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F626B">
      <w:pPr>
        <w:pStyle w:val="4"/>
        <w:keepNext w:val="0"/>
        <w:keepLines w:val="0"/>
        <w:pageBreakBefore w:val="0"/>
        <w:widowControl w:val="0"/>
        <w:numPr>
          <w:ilvl w:val="0"/>
          <w:numId w:val="0"/>
        </w:numPr>
        <w:kinsoku/>
        <w:wordWrap/>
        <w:overflowPunct/>
        <w:topLinePunct w:val="0"/>
        <w:autoSpaceDE/>
        <w:autoSpaceDN/>
        <w:bidi w:val="0"/>
        <w:adjustRightInd/>
        <w:snapToGrid w:val="0"/>
        <w:spacing w:after="313" w:afterLines="100" w:line="500" w:lineRule="exact"/>
        <w:jc w:val="center"/>
        <w:textAlignment w:val="auto"/>
        <w:rPr>
          <w:rFonts w:hint="eastAsia" w:ascii="宋体" w:hAnsi="宋体" w:cs="宋体"/>
          <w:color w:val="423631"/>
          <w:sz w:val="24"/>
          <w:szCs w:val="24"/>
          <w:shd w:val="clear" w:color="auto" w:fill="FDFCF7"/>
        </w:rPr>
      </w:pPr>
      <w:r>
        <w:rPr>
          <w:rFonts w:hint="eastAsia" w:ascii="黑体" w:hAnsi="黑体" w:eastAsia="黑体" w:cs="黑体"/>
          <w:color w:val="auto"/>
          <w:kern w:val="0"/>
          <w:sz w:val="36"/>
          <w:szCs w:val="36"/>
          <w:lang w:val="en-US" w:eastAsia="zh-CN" w:bidi="ar"/>
        </w:rPr>
        <w:t>学生学籍信息自查常见问题及处理办法</w:t>
      </w:r>
    </w:p>
    <w:p w14:paraId="56A09A79">
      <w:pPr>
        <w:keepNext w:val="0"/>
        <w:keepLines w:val="0"/>
        <w:pageBreakBefore w:val="0"/>
        <w:widowControl/>
        <w:kinsoku/>
        <w:wordWrap/>
        <w:overflowPunct/>
        <w:topLinePunct w:val="0"/>
        <w:autoSpaceDE/>
        <w:autoSpaceDN/>
        <w:bidi w:val="0"/>
        <w:adjustRightInd w:val="0"/>
        <w:snapToGrid w:val="0"/>
        <w:spacing w:line="50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1.学信网注册时提示身份证号已被使用，怎么办？</w:t>
      </w:r>
    </w:p>
    <w:p w14:paraId="14EC9335">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sz w:val="28"/>
          <w:szCs w:val="28"/>
        </w:rPr>
        <w:drawing>
          <wp:anchor distT="0" distB="0" distL="0" distR="0" simplePos="0" relativeHeight="251660288" behindDoc="0" locked="0" layoutInCell="1" allowOverlap="1">
            <wp:simplePos x="0" y="0"/>
            <wp:positionH relativeFrom="column">
              <wp:posOffset>60325</wp:posOffset>
            </wp:positionH>
            <wp:positionV relativeFrom="paragraph">
              <wp:posOffset>1933575</wp:posOffset>
            </wp:positionV>
            <wp:extent cx="5267325" cy="4105275"/>
            <wp:effectExtent l="0" t="0" r="9525" b="952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5"/>
                    <a:srcRect/>
                    <a:stretch>
                      <a:fillRect/>
                    </a:stretch>
                  </pic:blipFill>
                  <pic:spPr>
                    <a:xfrm>
                      <a:off x="0" y="0"/>
                      <a:ext cx="5267325" cy="4105275"/>
                    </a:xfrm>
                    <a:prstGeom prst="rect">
                      <a:avLst/>
                    </a:prstGeom>
                    <a:noFill/>
                    <a:ln w="9525">
                      <a:noFill/>
                      <a:miter lim="800000"/>
                      <a:headEnd/>
                      <a:tailEnd/>
                    </a:ln>
                  </pic:spPr>
                </pic:pic>
              </a:graphicData>
            </a:graphic>
          </wp:anchor>
        </w:drawing>
      </w:r>
      <w:r>
        <w:rPr>
          <w:rFonts w:hint="eastAsia" w:ascii="仿宋_GB2312" w:hAnsi="仿宋_GB2312" w:eastAsia="仿宋_GB2312" w:cs="仿宋_GB2312"/>
          <w:b/>
          <w:bCs/>
          <w:kern w:val="2"/>
          <w:sz w:val="32"/>
          <w:szCs w:val="32"/>
          <w:lang w:val="en-US" w:eastAsia="zh-CN" w:bidi="ar-SA"/>
        </w:rPr>
        <w:t>解决办法：</w:t>
      </w:r>
      <w:r>
        <w:rPr>
          <w:rFonts w:hint="eastAsia" w:ascii="仿宋_GB2312" w:hAnsi="仿宋_GB2312" w:eastAsia="仿宋_GB2312" w:cs="仿宋_GB2312"/>
          <w:kern w:val="2"/>
          <w:sz w:val="32"/>
          <w:szCs w:val="32"/>
          <w:lang w:val="en-US" w:eastAsia="zh-CN" w:bidi="ar-SA"/>
        </w:rPr>
        <w:t>填写</w:t>
      </w:r>
      <w:bookmarkStart w:id="0" w:name="_GoBack"/>
      <w:bookmarkEnd w:id="0"/>
      <w:r>
        <w:rPr>
          <w:rFonts w:hint="eastAsia" w:ascii="仿宋_GB2312" w:hAnsi="仿宋_GB2312" w:eastAsia="仿宋_GB2312" w:cs="仿宋_GB2312"/>
          <w:kern w:val="2"/>
          <w:sz w:val="32"/>
          <w:szCs w:val="32"/>
          <w:lang w:val="en-US" w:eastAsia="zh-CN" w:bidi="ar-SA"/>
        </w:rPr>
        <w:t>身份证号后提示“证件号码已被注册,查看【解决方法】。这种情况下表示系统已经有可用的账号使用该身份证号码进行了注册，如果您曾经使用该身份证号码注册过账号，请通过原用户名登录并使用系统；如果忘记注册用户名的，可通过【找回用户名】完成用户名的找回并使用旧的用户名登录系统。</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w:t>
      </w:r>
    </w:p>
    <w:p w14:paraId="733F4FF5">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02D3876B">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62C57BCB">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6D595CAD">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3F2DD4DB">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736EFF31">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55DE9923">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06A1B896">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1FA966D1">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6579E1A4">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6668C637">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p>
    <w:p w14:paraId="185B5D7F">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kern w:val="2"/>
          <w:sz w:val="32"/>
          <w:szCs w:val="32"/>
          <w:lang w:val="en-US" w:eastAsia="zh-CN" w:bidi="ar-SA"/>
        </w:rPr>
      </w:pPr>
    </w:p>
    <w:p w14:paraId="0FAFEC9C">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果本人的确未使用此身份证号码注册过账号，可以继续使用此身份证号码进行基本信息的填写，并正确填写其他信息项后点击【完成注册】。系统会在基本信息填写完成之后要求你上传身份证照片，进入客服审核身份信息阶段。只有待客服审核通过之后才能进行其他的操作。</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上传完毕后等待客服审核，审核通过后您才可以进入实名信息绑定步骤。客服审核由学信网进行人工处理，为了能及时准确的解决您注册过程中遇到的问题，请按要求上传有效的身份证照片。</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也可以点击左侧的菜单“证件重复-客服审核”来关注客服的审核进度。也可以通过左侧菜单的“证件重复-用户协助”来解决证件号码重复的问题。最快捷的方式：进入页面后点击【发送协助请求】按钮，输入同学姓名等信息，然后请该同学登录自己账户，点击页面右上角的收件箱图标，协助解决证件号码重复。</w:t>
      </w:r>
    </w:p>
    <w:p w14:paraId="483FA1F5">
      <w:pPr>
        <w:keepNext w:val="0"/>
        <w:keepLines w:val="0"/>
        <w:pageBreakBefore w:val="0"/>
        <w:widowControl/>
        <w:kinsoku/>
        <w:wordWrap/>
        <w:overflowPunct/>
        <w:topLinePunct w:val="0"/>
        <w:autoSpaceDE/>
        <w:autoSpaceDN/>
        <w:bidi w:val="0"/>
        <w:adjustRightInd w:val="0"/>
        <w:snapToGrid w:val="0"/>
        <w:spacing w:line="50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2.我忘了学信档案的用户名和密码，找回用户名时显示说未注册过，怎么办?</w:t>
      </w:r>
    </w:p>
    <w:p w14:paraId="518DDCC0">
      <w:pPr>
        <w:keepNext w:val="0"/>
        <w:keepLines w:val="0"/>
        <w:pageBreakBefore w:val="0"/>
        <w:widowControl/>
        <w:kinsoku/>
        <w:wordWrap/>
        <w:overflowPunct/>
        <w:topLinePunct w:val="0"/>
        <w:autoSpaceDE/>
        <w:autoSpaceDN/>
        <w:bidi w:val="0"/>
        <w:adjustRightInd w:val="0"/>
        <w:snapToGrid w:val="0"/>
        <w:spacing w:line="500" w:lineRule="exact"/>
        <w:ind w:firstLine="643" w:firstLineChars="200"/>
        <w:jc w:val="both"/>
        <w:textAlignment w:val="auto"/>
        <w:rPr>
          <w:rFonts w:hint="eastAsia" w:ascii="宋体" w:hAnsi="宋体" w:cs="宋体"/>
          <w:color w:val="423631"/>
          <w:kern w:val="2"/>
          <w:szCs w:val="24"/>
          <w:shd w:val="clear" w:color="auto" w:fill="FDFCF7"/>
        </w:rPr>
      </w:pPr>
      <w:r>
        <w:rPr>
          <w:rFonts w:hint="eastAsia" w:ascii="仿宋_GB2312" w:hAnsi="仿宋_GB2312" w:eastAsia="仿宋_GB2312" w:cs="仿宋_GB2312"/>
          <w:b/>
          <w:bCs/>
          <w:kern w:val="2"/>
          <w:sz w:val="32"/>
          <w:szCs w:val="32"/>
          <w:lang w:val="en-US" w:eastAsia="zh-CN" w:bidi="ar-SA"/>
        </w:rPr>
        <w:t>解决办法：</w:t>
      </w:r>
      <w:r>
        <w:rPr>
          <w:rFonts w:hint="eastAsia" w:ascii="仿宋_GB2312" w:hAnsi="仿宋_GB2312" w:eastAsia="仿宋_GB2312" w:cs="仿宋_GB2312"/>
          <w:kern w:val="2"/>
          <w:sz w:val="32"/>
          <w:szCs w:val="32"/>
          <w:lang w:val="en-US" w:eastAsia="zh-CN" w:bidi="ar-SA"/>
        </w:rPr>
        <w:t>重新注册。</w:t>
      </w:r>
    </w:p>
    <w:p w14:paraId="3D24ACD2">
      <w:pPr>
        <w:keepNext w:val="0"/>
        <w:keepLines w:val="0"/>
        <w:pageBreakBefore w:val="0"/>
        <w:widowControl/>
        <w:kinsoku/>
        <w:wordWrap/>
        <w:overflowPunct/>
        <w:topLinePunct w:val="0"/>
        <w:autoSpaceDE/>
        <w:autoSpaceDN/>
        <w:bidi w:val="0"/>
        <w:adjustRightInd w:val="0"/>
        <w:snapToGrid w:val="0"/>
        <w:spacing w:line="50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3.怎样找回密码？</w:t>
      </w:r>
    </w:p>
    <w:p w14:paraId="55E9D0FC">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解决办法：</w:t>
      </w:r>
      <w:r>
        <w:rPr>
          <w:rFonts w:hint="eastAsia" w:ascii="仿宋_GB2312" w:hAnsi="仿宋_GB2312" w:eastAsia="仿宋_GB2312" w:cs="仿宋_GB2312"/>
          <w:kern w:val="2"/>
          <w:sz w:val="32"/>
          <w:szCs w:val="32"/>
          <w:lang w:val="en-US" w:eastAsia="zh-CN" w:bidi="ar-SA"/>
        </w:rPr>
        <w:t>通过本人用户登录找回密码即可，先找回用户名，再找回密码。步骤如下：</w:t>
      </w:r>
    </w:p>
    <w:p w14:paraId="65B147F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第一步：登录学信网。</w:t>
      </w:r>
    </w:p>
    <w:p w14:paraId="59548D95">
      <w:pPr>
        <w:pStyle w:val="5"/>
        <w:widowControl/>
        <w:shd w:val="clear" w:color="auto" w:fill="FFFFFF"/>
        <w:spacing w:before="0" w:beforeAutospacing="0" w:after="0" w:afterAutospacing="0" w:line="360" w:lineRule="atLeast"/>
        <w:ind w:firstLine="480" w:firstLineChars="200"/>
        <w:jc w:val="left"/>
        <w:rPr>
          <w:rFonts w:ascii="宋体" w:hAnsi="宋体" w:cs="宋体"/>
          <w:szCs w:val="24"/>
        </w:rPr>
      </w:pPr>
      <w:r>
        <w:rPr>
          <w:rFonts w:ascii="宋体" w:hAnsi="宋体" w:cs="宋体"/>
          <w:szCs w:val="24"/>
        </w:rPr>
        <w:fldChar w:fldCharType="begin"/>
      </w:r>
      <w:r>
        <w:rPr>
          <w:rFonts w:ascii="宋体" w:hAnsi="宋体" w:cs="宋体"/>
          <w:szCs w:val="24"/>
        </w:rPr>
        <w:instrText xml:space="preserve">INCLUDEPICTURE \d "f:\\program files\\360se6\\User Data\\temp\\6159252dd42a2834c7b9597c5db5c9ea15cebfae.jpg" \* MERGEFORMATINET </w:instrText>
      </w:r>
      <w:r>
        <w:rPr>
          <w:rFonts w:ascii="宋体" w:hAnsi="宋体" w:cs="宋体"/>
          <w:szCs w:val="24"/>
        </w:rPr>
        <w:fldChar w:fldCharType="separate"/>
      </w:r>
      <w:r>
        <w:rPr>
          <w:rFonts w:ascii="宋体" w:hAnsi="宋体" w:cs="宋体"/>
          <w:szCs w:val="24"/>
        </w:rPr>
        <w:drawing>
          <wp:inline distT="0" distB="0" distL="114300" distR="114300">
            <wp:extent cx="4319905" cy="2339975"/>
            <wp:effectExtent l="0" t="0" r="4445" b="3175"/>
            <wp:docPr id="10" name="图片 10" descr="IMG_256"/>
            <wp:cNvGraphicFramePr/>
            <a:graphic xmlns:a="http://schemas.openxmlformats.org/drawingml/2006/main">
              <a:graphicData uri="http://schemas.openxmlformats.org/drawingml/2006/picture">
                <pic:pic xmlns:pic="http://schemas.openxmlformats.org/drawingml/2006/picture">
                  <pic:nvPicPr>
                    <pic:cNvPr id="10" name="图片 10" descr="IMG_256"/>
                    <pic:cNvPicPr/>
                  </pic:nvPicPr>
                  <pic:blipFill>
                    <a:blip r:embed="rId6"/>
                    <a:stretch>
                      <a:fillRect/>
                    </a:stretch>
                  </pic:blipFill>
                  <pic:spPr>
                    <a:xfrm>
                      <a:off x="0" y="0"/>
                      <a:ext cx="4319905" cy="2339975"/>
                    </a:xfrm>
                    <a:prstGeom prst="rect">
                      <a:avLst/>
                    </a:prstGeom>
                    <a:noFill/>
                    <a:ln>
                      <a:noFill/>
                    </a:ln>
                  </pic:spPr>
                </pic:pic>
              </a:graphicData>
            </a:graphic>
          </wp:inline>
        </w:drawing>
      </w:r>
      <w:r>
        <w:rPr>
          <w:rFonts w:ascii="宋体" w:hAnsi="宋体" w:cs="宋体"/>
          <w:szCs w:val="24"/>
        </w:rPr>
        <w:fldChar w:fldCharType="end"/>
      </w:r>
    </w:p>
    <w:p w14:paraId="5B806E5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第二步：选择找回用户名。</w:t>
      </w:r>
    </w:p>
    <w:p w14:paraId="2C87AA0C">
      <w:pPr>
        <w:pStyle w:val="5"/>
        <w:widowControl/>
        <w:shd w:val="clear" w:color="auto" w:fill="FFFFFF"/>
        <w:spacing w:before="0" w:beforeAutospacing="0" w:after="0" w:afterAutospacing="0" w:line="360" w:lineRule="atLeast"/>
        <w:ind w:firstLine="480" w:firstLineChars="200"/>
        <w:rPr>
          <w:rFonts w:hint="eastAsia" w:ascii="宋体" w:hAnsi="宋体" w:cs="宋体"/>
          <w:color w:val="423631"/>
          <w:kern w:val="2"/>
          <w:szCs w:val="24"/>
          <w:shd w:val="clear" w:color="auto" w:fill="FDFCF7"/>
        </w:rPr>
      </w:pPr>
      <w:r>
        <w:rPr>
          <w:rFonts w:ascii="宋体" w:hAnsi="宋体" w:cs="宋体"/>
          <w:szCs w:val="24"/>
        </w:rPr>
        <w:fldChar w:fldCharType="begin"/>
      </w:r>
      <w:r>
        <w:rPr>
          <w:rFonts w:ascii="宋体" w:hAnsi="宋体" w:cs="宋体"/>
          <w:szCs w:val="24"/>
        </w:rPr>
        <w:instrText xml:space="preserve">INCLUDEPICTURE \d "f:\\program files\\360se6\\User Data\\temp\\03087bf40ad162d934250e6b17dfa9ec8b13cdfa.jpg" \* MERGEFORMATINET </w:instrText>
      </w:r>
      <w:r>
        <w:rPr>
          <w:rFonts w:ascii="宋体" w:hAnsi="宋体" w:cs="宋体"/>
          <w:szCs w:val="24"/>
        </w:rPr>
        <w:fldChar w:fldCharType="separate"/>
      </w:r>
      <w:r>
        <w:rPr>
          <w:rFonts w:ascii="宋体" w:hAnsi="宋体" w:cs="宋体"/>
          <w:szCs w:val="24"/>
        </w:rPr>
        <w:drawing>
          <wp:inline distT="0" distB="0" distL="114300" distR="114300">
            <wp:extent cx="4319905" cy="2339975"/>
            <wp:effectExtent l="0" t="0" r="4445" b="3175"/>
            <wp:docPr id="11" name="图片 11" descr="IMG_256"/>
            <wp:cNvGraphicFramePr/>
            <a:graphic xmlns:a="http://schemas.openxmlformats.org/drawingml/2006/main">
              <a:graphicData uri="http://schemas.openxmlformats.org/drawingml/2006/picture">
                <pic:pic xmlns:pic="http://schemas.openxmlformats.org/drawingml/2006/picture">
                  <pic:nvPicPr>
                    <pic:cNvPr id="11" name="图片 11" descr="IMG_256"/>
                    <pic:cNvPicPr/>
                  </pic:nvPicPr>
                  <pic:blipFill>
                    <a:blip r:embed="rId7"/>
                    <a:srcRect t="4233"/>
                    <a:stretch>
                      <a:fillRect/>
                    </a:stretch>
                  </pic:blipFill>
                  <pic:spPr>
                    <a:xfrm>
                      <a:off x="0" y="0"/>
                      <a:ext cx="4319905" cy="2339975"/>
                    </a:xfrm>
                    <a:prstGeom prst="rect">
                      <a:avLst/>
                    </a:prstGeom>
                    <a:noFill/>
                    <a:ln>
                      <a:noFill/>
                    </a:ln>
                  </pic:spPr>
                </pic:pic>
              </a:graphicData>
            </a:graphic>
          </wp:inline>
        </w:drawing>
      </w:r>
      <w:r>
        <w:rPr>
          <w:rFonts w:ascii="宋体" w:hAnsi="宋体" w:cs="宋体"/>
          <w:szCs w:val="24"/>
        </w:rPr>
        <w:fldChar w:fldCharType="end"/>
      </w:r>
    </w:p>
    <w:p w14:paraId="49AAB4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第三步：填写证件号码和姓名。</w:t>
      </w:r>
    </w:p>
    <w:p w14:paraId="43CCA68D">
      <w:pPr>
        <w:pStyle w:val="5"/>
        <w:widowControl/>
        <w:shd w:val="clear" w:color="auto" w:fill="FFFFFF"/>
        <w:spacing w:before="0" w:beforeAutospacing="0" w:after="0" w:afterAutospacing="0" w:line="360" w:lineRule="atLeast"/>
        <w:ind w:firstLine="480" w:firstLineChars="200"/>
        <w:rPr>
          <w:rFonts w:hint="eastAsia" w:ascii="宋体" w:hAnsi="宋体" w:cs="宋体"/>
          <w:color w:val="423631"/>
          <w:szCs w:val="24"/>
          <w:shd w:val="clear" w:color="auto" w:fill="FDFCF7"/>
        </w:rPr>
      </w:pPr>
      <w:r>
        <w:rPr>
          <w:rFonts w:ascii="宋体" w:hAnsi="宋体" w:cs="宋体"/>
          <w:szCs w:val="24"/>
        </w:rPr>
        <w:fldChar w:fldCharType="begin"/>
      </w:r>
      <w:r>
        <w:rPr>
          <w:rFonts w:ascii="宋体" w:hAnsi="宋体" w:cs="宋体"/>
          <w:szCs w:val="24"/>
        </w:rPr>
        <w:instrText xml:space="preserve">INCLUDEPICTURE \d "f:\\program files\\360se6\\User Data\\temp\\91ef76c6a7efce1bb3eaa4bda951f3deb58f6587.jpg" \* MERGEFORMATINET </w:instrText>
      </w:r>
      <w:r>
        <w:rPr>
          <w:rFonts w:ascii="宋体" w:hAnsi="宋体" w:cs="宋体"/>
          <w:szCs w:val="24"/>
        </w:rPr>
        <w:fldChar w:fldCharType="separate"/>
      </w:r>
      <w:r>
        <w:rPr>
          <w:rFonts w:ascii="宋体" w:hAnsi="宋体" w:cs="宋体"/>
          <w:szCs w:val="24"/>
        </w:rPr>
        <w:drawing>
          <wp:inline distT="0" distB="0" distL="114300" distR="114300">
            <wp:extent cx="4319905" cy="2339975"/>
            <wp:effectExtent l="0" t="0" r="4445" b="3175"/>
            <wp:docPr id="12" name="图片 12" descr="IMG_256"/>
            <wp:cNvGraphicFramePr/>
            <a:graphic xmlns:a="http://schemas.openxmlformats.org/drawingml/2006/main">
              <a:graphicData uri="http://schemas.openxmlformats.org/drawingml/2006/picture">
                <pic:pic xmlns:pic="http://schemas.openxmlformats.org/drawingml/2006/picture">
                  <pic:nvPicPr>
                    <pic:cNvPr id="12" name="图片 12" descr="IMG_256"/>
                    <pic:cNvPicPr/>
                  </pic:nvPicPr>
                  <pic:blipFill>
                    <a:blip r:embed="rId8"/>
                    <a:srcRect b="3145"/>
                    <a:stretch>
                      <a:fillRect/>
                    </a:stretch>
                  </pic:blipFill>
                  <pic:spPr>
                    <a:xfrm>
                      <a:off x="0" y="0"/>
                      <a:ext cx="4319905" cy="2339975"/>
                    </a:xfrm>
                    <a:prstGeom prst="rect">
                      <a:avLst/>
                    </a:prstGeom>
                    <a:noFill/>
                    <a:ln>
                      <a:noFill/>
                    </a:ln>
                  </pic:spPr>
                </pic:pic>
              </a:graphicData>
            </a:graphic>
          </wp:inline>
        </w:drawing>
      </w:r>
      <w:r>
        <w:rPr>
          <w:rFonts w:ascii="宋体" w:hAnsi="宋体" w:cs="宋体"/>
          <w:szCs w:val="24"/>
        </w:rPr>
        <w:fldChar w:fldCharType="end"/>
      </w:r>
    </w:p>
    <w:p w14:paraId="0FD3C4F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第四步：红色圈出来的就是用户名，密码不记得了，就点击后面的“找回密码”。</w:t>
      </w:r>
    </w:p>
    <w:p w14:paraId="5BA96AEA">
      <w:pPr>
        <w:jc w:val="center"/>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INCLUDEPICTURE \d "f:\\program files\\360se6\\User Data\\temp\\aa18972bd40735fa64f821ce98510fb30f2408b8.jpg" \* MERGEFORMATINET </w:instrText>
      </w:r>
      <w:r>
        <w:rPr>
          <w:rFonts w:ascii="宋体" w:hAnsi="宋体" w:cs="宋体"/>
          <w:sz w:val="24"/>
          <w:szCs w:val="24"/>
        </w:rPr>
        <w:fldChar w:fldCharType="separate"/>
      </w:r>
      <w:r>
        <w:rPr>
          <w:rFonts w:ascii="宋体" w:hAnsi="宋体" w:cs="宋体"/>
          <w:sz w:val="24"/>
          <w:szCs w:val="24"/>
        </w:rPr>
        <w:drawing>
          <wp:inline distT="0" distB="0" distL="114300" distR="114300">
            <wp:extent cx="4319905" cy="2339975"/>
            <wp:effectExtent l="0" t="0" r="4445" b="3175"/>
            <wp:docPr id="14" name="图片 13" descr="IMG_256"/>
            <wp:cNvGraphicFramePr/>
            <a:graphic xmlns:a="http://schemas.openxmlformats.org/drawingml/2006/main">
              <a:graphicData uri="http://schemas.openxmlformats.org/drawingml/2006/picture">
                <pic:pic xmlns:pic="http://schemas.openxmlformats.org/drawingml/2006/picture">
                  <pic:nvPicPr>
                    <pic:cNvPr id="14" name="图片 13" descr="IMG_256"/>
                    <pic:cNvPicPr/>
                  </pic:nvPicPr>
                  <pic:blipFill>
                    <a:blip r:embed="rId9"/>
                    <a:srcRect b="8554"/>
                    <a:stretch>
                      <a:fillRect/>
                    </a:stretch>
                  </pic:blipFill>
                  <pic:spPr>
                    <a:xfrm>
                      <a:off x="0" y="0"/>
                      <a:ext cx="4319905" cy="2339975"/>
                    </a:xfrm>
                    <a:prstGeom prst="rect">
                      <a:avLst/>
                    </a:prstGeom>
                    <a:noFill/>
                    <a:ln>
                      <a:noFill/>
                    </a:ln>
                  </pic:spPr>
                </pic:pic>
              </a:graphicData>
            </a:graphic>
          </wp:inline>
        </w:drawing>
      </w:r>
      <w:r>
        <w:rPr>
          <w:rFonts w:ascii="宋体" w:hAnsi="宋体" w:cs="宋体"/>
          <w:sz w:val="24"/>
          <w:szCs w:val="24"/>
        </w:rPr>
        <w:fldChar w:fldCharType="end"/>
      </w:r>
    </w:p>
    <w:p w14:paraId="76C3806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第五步：有三种方式可以找回密码，自行选择。</w:t>
      </w:r>
    </w:p>
    <w:p w14:paraId="23BA8281">
      <w:pPr>
        <w:jc w:val="center"/>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INCLUDEPICTURE \d "f:\\program files\\360se6\\User Data\\temp\\3bf33a87e950352a39644a7f5543fbf2b2118b44.jpg" \* MERGEFORMATINET </w:instrText>
      </w:r>
      <w:r>
        <w:rPr>
          <w:rFonts w:ascii="宋体" w:hAnsi="宋体" w:cs="宋体"/>
          <w:sz w:val="24"/>
          <w:szCs w:val="24"/>
        </w:rPr>
        <w:fldChar w:fldCharType="separate"/>
      </w:r>
      <w:r>
        <w:rPr>
          <w:rFonts w:ascii="宋体" w:hAnsi="宋体" w:cs="宋体"/>
          <w:sz w:val="24"/>
          <w:szCs w:val="24"/>
        </w:rPr>
        <w:drawing>
          <wp:inline distT="0" distB="0" distL="114300" distR="114300">
            <wp:extent cx="4319905" cy="2339975"/>
            <wp:effectExtent l="0" t="0" r="4445" b="3175"/>
            <wp:docPr id="13" name="图片 14" descr="IMG_256"/>
            <wp:cNvGraphicFramePr/>
            <a:graphic xmlns:a="http://schemas.openxmlformats.org/drawingml/2006/main">
              <a:graphicData uri="http://schemas.openxmlformats.org/drawingml/2006/picture">
                <pic:pic xmlns:pic="http://schemas.openxmlformats.org/drawingml/2006/picture">
                  <pic:nvPicPr>
                    <pic:cNvPr id="13" name="图片 14" descr="IMG_256"/>
                    <pic:cNvPicPr/>
                  </pic:nvPicPr>
                  <pic:blipFill>
                    <a:blip r:embed="rId10"/>
                    <a:srcRect b="4938"/>
                    <a:stretch>
                      <a:fillRect/>
                    </a:stretch>
                  </pic:blipFill>
                  <pic:spPr>
                    <a:xfrm>
                      <a:off x="0" y="0"/>
                      <a:ext cx="4319905" cy="2339975"/>
                    </a:xfrm>
                    <a:prstGeom prst="rect">
                      <a:avLst/>
                    </a:prstGeom>
                    <a:noFill/>
                    <a:ln>
                      <a:noFill/>
                    </a:ln>
                  </pic:spPr>
                </pic:pic>
              </a:graphicData>
            </a:graphic>
          </wp:inline>
        </w:drawing>
      </w:r>
      <w:r>
        <w:rPr>
          <w:rFonts w:ascii="宋体" w:hAnsi="宋体" w:cs="宋体"/>
          <w:sz w:val="24"/>
          <w:szCs w:val="24"/>
        </w:rPr>
        <w:fldChar w:fldCharType="end"/>
      </w:r>
    </w:p>
    <w:p w14:paraId="2041242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Arial" w:hAnsi="Arial" w:cs="Arial"/>
          <w:color w:val="454545"/>
          <w:szCs w:val="24"/>
          <w:shd w:val="clear" w:color="auto" w:fill="FFFFFF"/>
        </w:rPr>
      </w:pPr>
      <w:r>
        <w:rPr>
          <w:rFonts w:hint="eastAsia" w:ascii="仿宋_GB2312" w:hAnsi="仿宋_GB2312" w:eastAsia="仿宋_GB2312" w:cs="仿宋_GB2312"/>
          <w:kern w:val="2"/>
          <w:sz w:val="32"/>
          <w:szCs w:val="32"/>
          <w:lang w:val="en-US" w:eastAsia="zh-CN" w:bidi="ar-SA"/>
        </w:rPr>
        <w:t>通过以上步骤就可以找回密码了。</w:t>
      </w:r>
    </w:p>
    <w:p w14:paraId="247C11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4.如果出现已经看到自己的学籍信息，但是依然在未查名单中怎么处理？</w:t>
      </w:r>
    </w:p>
    <w:p w14:paraId="685E024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解决办法：</w:t>
      </w:r>
      <w:r>
        <w:rPr>
          <w:rFonts w:hint="eastAsia" w:ascii="仿宋_GB2312" w:hAnsi="仿宋_GB2312" w:eastAsia="仿宋_GB2312" w:cs="仿宋_GB2312"/>
          <w:kern w:val="2"/>
          <w:sz w:val="32"/>
          <w:szCs w:val="32"/>
          <w:lang w:val="en-US" w:eastAsia="zh-CN" w:bidi="ar-SA"/>
        </w:rPr>
        <w:t>学生重新登录再进入查询一次，再随意点击浏览一下别的模块，再点击“退出”功能控件正常退出。</w:t>
      </w:r>
    </w:p>
    <w:p w14:paraId="36FC38EF">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5.进学信网想找回用户名，提示证件和姓名不符合，再输入几次后提示：请求被取消，不能频繁使用该功能该怎么办?</w:t>
      </w:r>
    </w:p>
    <w:p w14:paraId="7CFF5F1E">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解决办法：</w:t>
      </w:r>
      <w:r>
        <w:rPr>
          <w:rFonts w:hint="eastAsia" w:ascii="仿宋_GB2312" w:hAnsi="仿宋_GB2312" w:eastAsia="仿宋_GB2312" w:cs="仿宋_GB2312"/>
          <w:kern w:val="2"/>
          <w:sz w:val="32"/>
          <w:szCs w:val="32"/>
          <w:lang w:val="en-US" w:eastAsia="zh-CN" w:bidi="ar-SA"/>
        </w:rPr>
        <w:t>如果几次都不能找回用户名可以重新注册。</w:t>
      </w:r>
    </w:p>
    <w:p w14:paraId="023BF17D">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6.学信网密码忘记，注册时用的邮箱已无法使用，邮箱填错了怎么办？</w:t>
      </w:r>
    </w:p>
    <w:p w14:paraId="7B269847">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解决办法：</w:t>
      </w:r>
      <w:r>
        <w:rPr>
          <w:rFonts w:hint="eastAsia" w:ascii="仿宋_GB2312" w:hAnsi="仿宋_GB2312" w:eastAsia="仿宋_GB2312" w:cs="仿宋_GB2312"/>
          <w:kern w:val="2"/>
          <w:sz w:val="32"/>
          <w:szCs w:val="32"/>
          <w:lang w:val="en-US" w:eastAsia="zh-CN" w:bidi="ar-SA"/>
        </w:rPr>
        <w:t>如果还记得账号密码的话，可以修改绑定的邮箱，如果不幸忘记账号或者密码，那就重新注册一个新的账号。</w:t>
      </w:r>
    </w:p>
    <w:p w14:paraId="45B5FCC9">
      <w:pPr>
        <w:pStyle w:val="5"/>
        <w:widowControl/>
        <w:wordWrap w:val="0"/>
        <w:spacing w:before="150" w:beforeAutospacing="0" w:after="150" w:afterAutospacing="0" w:line="360" w:lineRule="atLeast"/>
        <w:ind w:firstLine="480" w:firstLineChars="200"/>
        <w:rPr>
          <w:rFonts w:hint="eastAsia" w:ascii="Arial" w:hAnsi="Arial" w:cs="Arial"/>
          <w:color w:val="454545"/>
          <w:szCs w:val="24"/>
          <w:shd w:val="clear" w:color="auto" w:fill="FFFFFF"/>
        </w:rPr>
      </w:pPr>
    </w:p>
    <w:p w14:paraId="3F5DEAB9"/>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83E4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0E007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60E007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MGRhY2Y2ZmVhMjk4YzkyNzEzYjVjZGNjODM4NDgifQ=="/>
  </w:docVars>
  <w:rsids>
    <w:rsidRoot w:val="3BB960DF"/>
    <w:rsid w:val="3BB96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semiHidden/>
    <w:qFormat/>
    <w:uiPriority w:val="0"/>
    <w:pPr>
      <w:snapToGrid w:val="0"/>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2024-10-18T06:37:00Z</dcterms:created>
  <dc:creator>0</dc:creator>
  <cp:lastModifiedBy>0</cp:lastModifiedBy>
  <dcterms:modified xsi:type="dcterms:W3CDTF">2024-10-18T06:38:09Z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BF1AC3BD427942739D7E590863B33BD7_11</vt:lpwstr>
  </property>
</Properties>
</file>